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321" w:firstLineChars="100"/>
        <w:rPr>
          <w:rFonts w:ascii="新宋体" w:hAnsi="新宋体" w:eastAsia="新宋体"/>
          <w:b/>
          <w:sz w:val="32"/>
          <w:szCs w:val="32"/>
        </w:rPr>
      </w:pPr>
      <w:r>
        <w:rPr>
          <w:rFonts w:hint="eastAsia" w:ascii="新宋体" w:hAnsi="新宋体" w:eastAsia="新宋体"/>
          <w:b/>
          <w:sz w:val="32"/>
          <w:szCs w:val="32"/>
        </w:rPr>
        <w:t>关于202</w:t>
      </w:r>
      <w:r>
        <w:rPr>
          <w:rFonts w:hint="eastAsia" w:ascii="新宋体" w:hAnsi="新宋体" w:eastAsia="新宋体"/>
          <w:b/>
          <w:sz w:val="32"/>
          <w:szCs w:val="32"/>
          <w:lang w:val="en-US" w:eastAsia="zh-CN"/>
        </w:rPr>
        <w:t>1</w:t>
      </w:r>
      <w:r>
        <w:rPr>
          <w:rFonts w:hint="eastAsia" w:ascii="新宋体" w:hAnsi="新宋体" w:eastAsia="新宋体"/>
          <w:b/>
          <w:sz w:val="32"/>
          <w:szCs w:val="32"/>
        </w:rPr>
        <w:t>年</w:t>
      </w:r>
      <w:r>
        <w:rPr>
          <w:rFonts w:ascii="新宋体" w:hAnsi="新宋体" w:eastAsia="新宋体"/>
          <w:b/>
          <w:sz w:val="32"/>
          <w:szCs w:val="32"/>
        </w:rPr>
        <w:t>全国教育科学研究项目结项鉴定</w:t>
      </w:r>
      <w:r>
        <w:rPr>
          <w:rFonts w:hint="eastAsia" w:ascii="新宋体" w:hAnsi="新宋体" w:eastAsia="新宋体"/>
          <w:b/>
          <w:sz w:val="32"/>
          <w:szCs w:val="32"/>
        </w:rPr>
        <w:t>工作</w:t>
      </w:r>
      <w:r>
        <w:rPr>
          <w:rFonts w:ascii="新宋体" w:hAnsi="新宋体" w:eastAsia="新宋体"/>
          <w:b/>
          <w:sz w:val="32"/>
          <w:szCs w:val="32"/>
        </w:rPr>
        <w:t>的通知</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一、项目结项鉴定</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为确保立项项目的研究价值和质量，我办对202</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年度全国教育科学研究项目结项工作开展第三方委托鉴定。各项目负责人应当按照项目申请书的内容积极开展研究工作，保质保量完成研究项目。</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二、项目结项时间</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本项目的研究时间一般为1年，202</w:t>
      </w: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rPr>
        <w:t>年</w:t>
      </w: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月</w:t>
      </w:r>
      <w:r>
        <w:rPr>
          <w:rFonts w:hint="eastAsia" w:ascii="新宋体" w:hAnsi="新宋体" w:eastAsia="新宋体" w:cs="新宋体"/>
          <w:sz w:val="28"/>
          <w:szCs w:val="28"/>
          <w:lang w:val="en-US" w:eastAsia="zh-CN"/>
        </w:rPr>
        <w:t>20</w:t>
      </w:r>
      <w:r>
        <w:rPr>
          <w:rFonts w:hint="eastAsia" w:ascii="新宋体" w:hAnsi="新宋体" w:eastAsia="新宋体" w:cs="新宋体"/>
          <w:sz w:val="28"/>
          <w:szCs w:val="28"/>
        </w:rPr>
        <w:t>-</w:t>
      </w:r>
      <w:r>
        <w:rPr>
          <w:rFonts w:hint="eastAsia" w:ascii="新宋体" w:hAnsi="新宋体" w:eastAsia="新宋体" w:cs="新宋体"/>
          <w:sz w:val="28"/>
          <w:szCs w:val="28"/>
          <w:lang w:val="en-US" w:eastAsia="zh-CN"/>
        </w:rPr>
        <w:t>31</w:t>
      </w:r>
      <w:r>
        <w:rPr>
          <w:rFonts w:hint="eastAsia" w:ascii="新宋体" w:hAnsi="新宋体" w:eastAsia="新宋体" w:cs="新宋体"/>
          <w:sz w:val="28"/>
          <w:szCs w:val="28"/>
        </w:rPr>
        <w:t>日期间提交结项材料。</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立项项目的结项成果为研究报告（6000</w:t>
      </w:r>
      <w:r>
        <w:rPr>
          <w:rFonts w:hint="eastAsia" w:ascii="新宋体" w:hAnsi="新宋体" w:eastAsia="新宋体" w:cs="新宋体"/>
          <w:sz w:val="28"/>
          <w:szCs w:val="28"/>
          <w:lang w:val="en-US" w:eastAsia="zh-CN"/>
        </w:rPr>
        <w:t>-8000</w:t>
      </w:r>
      <w:r>
        <w:rPr>
          <w:rFonts w:hint="eastAsia" w:ascii="新宋体" w:hAnsi="新宋体" w:eastAsia="新宋体" w:cs="新宋体"/>
          <w:sz w:val="28"/>
          <w:szCs w:val="28"/>
        </w:rPr>
        <w:t>字左右）或正式公开发表的论文（需标注202</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年度全国教育科学研究项目、项目立项编号及项目名称有效）。</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三、项目结项材料。</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 xml:space="preserve"> 结项材料（包含结项鉴定申请书、项目研究成果、立项证书复印件）一式二份，所提交材料左侧装订。两套材料存装于同一个档案袋，档案袋外面注明项目名称、项目负责人姓名、立项编号。每项的研究成果及结题报告电子版务必发送到电子邮箱：gov_gov@126.com</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四、项目立项、结项证书</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202</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年度全国教育科学研究项目由全国教育科学研究领导小组办公室负责组织项目管理、颁发相关证书，颁发证书同时加盖印章及钢印。</w:t>
      </w:r>
    </w:p>
    <w:p>
      <w:pPr>
        <w:spacing w:line="276" w:lineRule="auto"/>
        <w:rPr>
          <w:rFonts w:hint="eastAsia" w:ascii="新宋体" w:hAnsi="新宋体" w:eastAsia="新宋体" w:cs="新宋体"/>
          <w:b/>
          <w:sz w:val="28"/>
          <w:szCs w:val="28"/>
          <w:lang w:val="en-US" w:eastAsia="zh-CN"/>
        </w:rPr>
      </w:pPr>
      <w:r>
        <w:rPr>
          <w:rFonts w:hint="eastAsia" w:ascii="新宋体" w:hAnsi="新宋体" w:eastAsia="新宋体" w:cs="新宋体"/>
          <w:b/>
          <w:sz w:val="28"/>
          <w:szCs w:val="28"/>
        </w:rPr>
        <w:t>五、成果</w:t>
      </w:r>
      <w:r>
        <w:rPr>
          <w:rFonts w:hint="eastAsia" w:ascii="新宋体" w:hAnsi="新宋体" w:eastAsia="新宋体" w:cs="新宋体"/>
          <w:b/>
          <w:sz w:val="28"/>
          <w:szCs w:val="28"/>
          <w:lang w:val="en-US" w:eastAsia="zh-CN"/>
        </w:rPr>
        <w:t>推广</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202</w:t>
      </w: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rPr>
        <w:t>年度所有全国教育科学研究项目结项成果推荐直接参加202</w:t>
      </w: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rPr>
        <w:t>年度全国教育科学优秀成果奖的评选</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项目主持人领取结项证书时同时获得优秀成果奖证书。</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六、鉴定费、资料费</w:t>
      </w:r>
    </w:p>
    <w:p>
      <w:pPr>
        <w:spacing w:line="276" w:lineRule="auto"/>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委托世界智库（北京）自然科学研究院组织项目的结项鉴定受理工作。北京稼轩教育科技研究院面向每项目收取鉴定费800元（包括专家鉴定费600元、成果资料费200元）。鉴定费由北京稼轩教育科技研究院收取及出具北京增值税普通发票。</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收款银行账号</w:t>
      </w:r>
      <w:r>
        <w:rPr>
          <w:rFonts w:hint="eastAsia" w:ascii="新宋体" w:hAnsi="新宋体" w:eastAsia="新宋体" w:cs="新宋体"/>
          <w:sz w:val="28"/>
          <w:szCs w:val="28"/>
        </w:rPr>
        <w:tab/>
      </w:r>
      <w:r>
        <w:rPr>
          <w:rFonts w:hint="eastAsia" w:ascii="新宋体" w:hAnsi="新宋体" w:eastAsia="新宋体" w:cs="新宋体"/>
          <w:sz w:val="28"/>
          <w:szCs w:val="28"/>
        </w:rPr>
        <w:t xml:space="preserve">       </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单位名称：北京稼轩教育科技研究院</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纳税人识别号：91110108MA00DUN06H</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开户行： 交通银行北京朝阳路支行</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开户行行号：301100001384</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账号： 1100 6036 3018 8000 12744  </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 xml:space="preserve">  咨询电话：010--64441691</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1.汇款时注明项目编号、项目负责人姓名。汇款后将汇款人信息、发票抬头、本单位社会信用代码、邮寄地址、收件人、电话等信息发送邮箱gov_gov@126.com；</w:t>
      </w:r>
    </w:p>
    <w:p>
      <w:pPr>
        <w:spacing w:line="276" w:lineRule="auto"/>
        <w:rPr>
          <w:rFonts w:hint="eastAsia" w:ascii="新宋体" w:hAnsi="新宋体" w:eastAsia="新宋体" w:cs="新宋体"/>
          <w:sz w:val="28"/>
          <w:szCs w:val="28"/>
        </w:rPr>
      </w:pPr>
      <w:r>
        <w:rPr>
          <w:rFonts w:hint="eastAsia" w:ascii="新宋体" w:hAnsi="新宋体" w:eastAsia="新宋体" w:cs="新宋体"/>
          <w:sz w:val="28"/>
          <w:szCs w:val="28"/>
        </w:rPr>
        <w:t>2.世界智库（北京）自然科学研究院收到相关费用后，会将发票、相关证书、按提交的信息办理快递。</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七、结项材料受理</w:t>
      </w:r>
    </w:p>
    <w:p>
      <w:pPr>
        <w:spacing w:line="276" w:lineRule="auto"/>
        <w:rPr>
          <w:rFonts w:hint="eastAsia" w:ascii="新宋体" w:hAnsi="新宋体" w:eastAsia="新宋体" w:cs="新宋体"/>
          <w:b/>
          <w:sz w:val="28"/>
          <w:szCs w:val="28"/>
        </w:rPr>
      </w:pPr>
      <w:r>
        <w:rPr>
          <w:rFonts w:hint="eastAsia" w:ascii="新宋体" w:hAnsi="新宋体" w:eastAsia="新宋体" w:cs="新宋体"/>
          <w:b/>
          <w:sz w:val="28"/>
          <w:szCs w:val="28"/>
        </w:rPr>
        <w:t>202</w:t>
      </w:r>
      <w:r>
        <w:rPr>
          <w:rFonts w:hint="eastAsia" w:ascii="新宋体" w:hAnsi="新宋体" w:eastAsia="新宋体" w:cs="新宋体"/>
          <w:b/>
          <w:sz w:val="28"/>
          <w:szCs w:val="28"/>
          <w:lang w:val="en-US" w:eastAsia="zh-CN"/>
        </w:rPr>
        <w:t>1</w:t>
      </w:r>
      <w:r>
        <w:rPr>
          <w:rFonts w:hint="eastAsia" w:ascii="新宋体" w:hAnsi="新宋体" w:eastAsia="新宋体" w:cs="新宋体"/>
          <w:b/>
          <w:sz w:val="28"/>
          <w:szCs w:val="28"/>
        </w:rPr>
        <w:t>年度全国教育科学研究项目结项纸质材料邮寄地址：</w:t>
      </w:r>
    </w:p>
    <w:p>
      <w:pPr>
        <w:spacing w:line="276" w:lineRule="auto"/>
        <w:rPr>
          <w:rFonts w:hint="eastAsia" w:ascii="新宋体" w:hAnsi="新宋体" w:eastAsia="新宋体" w:cs="新宋体"/>
          <w:sz w:val="28"/>
          <w:szCs w:val="28"/>
        </w:rPr>
      </w:pPr>
      <w:bookmarkStart w:id="0" w:name="_GoBack"/>
      <w:bookmarkEnd w:id="0"/>
      <w:r>
        <w:rPr>
          <w:rFonts w:hint="eastAsia" w:ascii="新宋体" w:hAnsi="新宋体" w:eastAsia="新宋体" w:cs="新宋体"/>
          <w:sz w:val="28"/>
          <w:szCs w:val="28"/>
        </w:rPr>
        <w:t>山东省济南市历下区文化东路63号恒大帝景写字楼909办公室 ，</w:t>
      </w:r>
      <w:r>
        <w:rPr>
          <w:rFonts w:hint="eastAsia" w:ascii="新宋体" w:hAnsi="新宋体" w:eastAsia="新宋体" w:cs="新宋体"/>
          <w:sz w:val="28"/>
          <w:szCs w:val="28"/>
          <w:lang w:val="en-US" w:eastAsia="zh-CN"/>
        </w:rPr>
        <w:t>稼轩教育</w:t>
      </w:r>
      <w:r>
        <w:rPr>
          <w:rFonts w:hint="eastAsia" w:ascii="新宋体" w:hAnsi="新宋体" w:eastAsia="新宋体" w:cs="新宋体"/>
          <w:sz w:val="28"/>
          <w:szCs w:val="28"/>
        </w:rPr>
        <w:t>山东分院  蒋老师收  联系电话：0531-66669767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 w:name="Agency FB">
    <w:panose1 w:val="020B050302020202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0E"/>
    <w:rsid w:val="00007357"/>
    <w:rsid w:val="00017597"/>
    <w:rsid w:val="00194617"/>
    <w:rsid w:val="001E755D"/>
    <w:rsid w:val="00235919"/>
    <w:rsid w:val="00252EC0"/>
    <w:rsid w:val="002F6809"/>
    <w:rsid w:val="0032530E"/>
    <w:rsid w:val="00334D6E"/>
    <w:rsid w:val="003A798C"/>
    <w:rsid w:val="003D7D70"/>
    <w:rsid w:val="004C6516"/>
    <w:rsid w:val="00560A49"/>
    <w:rsid w:val="005A572B"/>
    <w:rsid w:val="006A3EE1"/>
    <w:rsid w:val="006C62D7"/>
    <w:rsid w:val="007D046D"/>
    <w:rsid w:val="00806759"/>
    <w:rsid w:val="0081782A"/>
    <w:rsid w:val="008F11DB"/>
    <w:rsid w:val="009371F8"/>
    <w:rsid w:val="00A30CCE"/>
    <w:rsid w:val="00A33FD5"/>
    <w:rsid w:val="00AA15BD"/>
    <w:rsid w:val="00AD4531"/>
    <w:rsid w:val="00AE5A0C"/>
    <w:rsid w:val="00B870F6"/>
    <w:rsid w:val="00BD3B90"/>
    <w:rsid w:val="00C66127"/>
    <w:rsid w:val="00E97357"/>
    <w:rsid w:val="00F45AD8"/>
    <w:rsid w:val="00F5137A"/>
    <w:rsid w:val="00FA22D7"/>
    <w:rsid w:val="04AF44EC"/>
    <w:rsid w:val="0E8E1724"/>
    <w:rsid w:val="1446071F"/>
    <w:rsid w:val="169D604A"/>
    <w:rsid w:val="19E24666"/>
    <w:rsid w:val="23211DB1"/>
    <w:rsid w:val="2DAD0C51"/>
    <w:rsid w:val="31847FB2"/>
    <w:rsid w:val="3C515349"/>
    <w:rsid w:val="3C7C23E4"/>
    <w:rsid w:val="47AE7523"/>
    <w:rsid w:val="55850642"/>
    <w:rsid w:val="631766E5"/>
    <w:rsid w:val="67186143"/>
    <w:rsid w:val="6FF7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162</Words>
  <Characters>925</Characters>
  <Lines>7</Lines>
  <Paragraphs>2</Paragraphs>
  <TotalTime>3</TotalTime>
  <ScaleCrop>false</ScaleCrop>
  <LinksUpToDate>false</LinksUpToDate>
  <CharactersWithSpaces>1085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2020-06-06T00:34:00Z</dcterms:created>
  <dc:creator>PC</dc:creator>
  <cp:lastModifiedBy>峰回路转</cp:lastModifiedBy>
  <dcterms:modified xsi:type="dcterms:W3CDTF">2021-04-28T08:26:13Z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26551200826A4956A34F5E59CF75967D</vt:lpwstr>
  </property>
</Properties>
</file>